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/>
        <w:drawing>
          <wp:inline distT="0" distB="0" distL="0" distR="0">
            <wp:extent cx="5940425" cy="2555875"/>
            <wp:effectExtent l="0" t="0" r="0" b="0"/>
            <wp:docPr id="1" name="Рисунок 4" descr="https://uchiteleiforum.ru/data/assets/logo/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https://uchiteleiforum.ru/data/assets/logo/0001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5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Формирование </w:t>
      </w:r>
      <w:r>
        <w:rPr>
          <w:rFonts w:eastAsia="Calibri" w:cs="Times New Roman" w:ascii="Times New Roman" w:hAnsi="Times New Roman" w:eastAsiaTheme="minorHAnsi"/>
          <w:b/>
          <w:color w:val="auto"/>
          <w:kern w:val="0"/>
          <w:sz w:val="28"/>
          <w:szCs w:val="28"/>
          <w:lang w:val="ru-RU" w:eastAsia="en-US" w:bidi="ar-SA"/>
        </w:rPr>
        <w:t xml:space="preserve">читательской  </w:t>
      </w:r>
      <w:r>
        <w:rPr>
          <w:rFonts w:cs="Times New Roman" w:ascii="Times New Roman" w:hAnsi="Times New Roman"/>
          <w:b/>
          <w:sz w:val="28"/>
          <w:szCs w:val="28"/>
        </w:rPr>
        <w:t xml:space="preserve"> грамотности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/>
          <w:b/>
          <w:bCs/>
          <w:kern w:val="0"/>
          <w:sz w:val="28"/>
          <w:szCs w:val="28"/>
          <w:lang w:val="ru-RU" w:eastAsia="en-US" w:bidi="ar-SA"/>
        </w:rPr>
        <w:t xml:space="preserve">«Новые образовательные стандарты в школах: какие изменения готовит ФГОС по истории и обществознанию». </w:t>
      </w:r>
      <w:r>
        <w:rPr>
          <w:rFonts w:eastAsia="Calibri" w:cs="" w:ascii="Times New Roman" w:hAnsi="Times New Roman" w:cstheme="minorBidi" w:eastAsiaTheme="minorHAnsi"/>
          <w:b w:val="false"/>
          <w:bCs w:val="false"/>
          <w:color w:val="auto"/>
          <w:kern w:val="0"/>
          <w:sz w:val="28"/>
          <w:szCs w:val="28"/>
          <w:lang w:val="ru-RU" w:eastAsia="en-US" w:bidi="ar-SA"/>
        </w:rPr>
        <w:t xml:space="preserve">Спикер — Бобкова Наталья Петровна, ведущий методист АО «Издательство «Просвещение». </w:t>
      </w:r>
    </w:p>
    <w:p>
      <w:pPr>
        <w:pStyle w:val="ListParagraph"/>
        <w:numPr>
          <w:ilvl w:val="0"/>
          <w:numId w:val="0"/>
        </w:numPr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ListParagraph"/>
        <w:numPr>
          <w:ilvl w:val="0"/>
          <w:numId w:val="0"/>
        </w:numPr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eastAsia="Calibri" w:cs="Times New Roman" w:ascii="Times New Roman" w:hAnsi="Times New Roman" w:eastAsiaTheme="minorHAnsi"/>
          <w:b w:val="false"/>
          <w:bCs w:val="false"/>
          <w:color w:val="auto"/>
          <w:kern w:val="0"/>
          <w:sz w:val="28"/>
          <w:szCs w:val="28"/>
          <w:lang w:val="ru-RU" w:eastAsia="en-US" w:bidi="ar-SA"/>
        </w:rPr>
        <w:t>Освещены вопросы перехода на обновленные стандарты. Какие изменения в изучении обществознания предусмотрены.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Ссылка: </w:t>
      </w:r>
      <w:r>
        <w:rPr>
          <w:rFonts w:eastAsia="Calibri" w:cs="" w:ascii="Times New Roman" w:hAnsi="Times New Roman"/>
          <w:kern w:val="0"/>
          <w:sz w:val="24"/>
          <w:szCs w:val="24"/>
          <w:lang w:val="ru-RU" w:eastAsia="en-US" w:bidi="ar-SA"/>
        </w:rPr>
        <w:t xml:space="preserve">     </w:t>
      </w:r>
      <w:hyperlink r:id="rId3">
        <w:r>
          <w:rPr>
            <w:rFonts w:eastAsia="Calibri" w:cs="" w:ascii="Times New Roman" w:hAnsi="Times New Roman"/>
            <w:kern w:val="0"/>
            <w:sz w:val="24"/>
            <w:szCs w:val="24"/>
            <w:lang w:val="ru-RU" w:eastAsia="en-US" w:bidi="ar-SA"/>
          </w:rPr>
          <w:t>https://vk.com/wall-193599216_672</w:t>
        </w:r>
      </w:hyperlink>
      <w:r>
        <w:rPr>
          <w:rFonts w:eastAsia="Calibri" w:cs="" w:ascii="Times New Roman" w:hAnsi="Times New Roman"/>
          <w:kern w:val="0"/>
          <w:sz w:val="24"/>
          <w:szCs w:val="24"/>
          <w:lang w:val="ru-RU" w:eastAsia="en-US" w:bidi="ar-SA"/>
        </w:rPr>
        <w:t xml:space="preserve"> 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160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a83c1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fd7e63"/>
    <w:rPr>
      <w:color w:val="605E5C"/>
      <w:shd w:fill="E1DFDD" w:val="clear"/>
    </w:rPr>
  </w:style>
  <w:style w:type="character" w:styleId="Style15">
    <w:name w:val="Посещённая гиперссылка"/>
    <w:basedOn w:val="DefaultParagraphFont"/>
    <w:uiPriority w:val="99"/>
    <w:semiHidden/>
    <w:unhideWhenUsed/>
    <w:rsid w:val="0089447a"/>
    <w:rPr>
      <w:color w:val="954F72" w:themeColor="followedHyperlink"/>
      <w:u w:val="single"/>
    </w:rPr>
  </w:style>
  <w:style w:type="character" w:styleId="Style16">
    <w:name w:val="Выделение жирным"/>
    <w:qFormat/>
    <w:rPr>
      <w:b/>
      <w:bCs/>
    </w:rPr>
  </w:style>
  <w:style w:type="character" w:styleId="Style17">
    <w:name w:val="Маркеры"/>
    <w:qFormat/>
    <w:rPr>
      <w:rFonts w:ascii="OpenSymbol" w:hAnsi="OpenSymbol" w:eastAsia="OpenSymbol" w:cs="OpenSymbol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83c16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vk.com/wall-193599216_672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Application>LibreOffice/7.0.2.2$Windows_X86_64 LibreOffice_project/8349ace3c3162073abd90d81fd06dcfb6b36b994</Application>
  <Pages>1</Pages>
  <Words>40</Words>
  <Characters>337</Characters>
  <CharactersWithSpaces>384</CharactersWithSpaces>
  <Paragraphs>6</Paragraphs>
  <Company>ЦНППМПР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2022-05-18T05:48:00Z</dcterms:created>
  <dc:creator>pc_user</dc:creator>
  <dc:description/>
  <dc:language>ru-RU</dc:language>
  <cp:lastModifiedBy/>
  <dcterms:modified xsi:type="dcterms:W3CDTF">2022-06-13T22:33:58Z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ЦНППМПР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